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0C5D7B7" w:rsidR="00DE3387" w:rsidRPr="00CE05B0" w:rsidRDefault="00A74C70" w:rsidP="00B76B72">
      <w:pPr>
        <w:pStyle w:val="Heading1"/>
        <w:rPr>
          <w:b w:val="0"/>
        </w:rPr>
      </w:pPr>
      <w:r>
        <w:rPr>
          <w:b w:val="0"/>
          <w:bCs w:val="0"/>
        </w:rPr>
        <w:t>March</w:t>
      </w:r>
      <w:r w:rsidR="000537F3">
        <w:rPr>
          <w:b w:val="0"/>
          <w:bCs w:val="0"/>
        </w:rPr>
        <w:t xml:space="preserve"> </w:t>
      </w:r>
      <w:r w:rsidR="00765A91">
        <w:rPr>
          <w:b w:val="0"/>
          <w:bCs w:val="0"/>
        </w:rPr>
        <w:t>21</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14BF1B4"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A74C70">
        <w:rPr>
          <w:rFonts w:ascii="Times New Roman" w:hAnsi="Times New Roman" w:cs="Times New Roman"/>
          <w:bCs/>
          <w:sz w:val="24"/>
          <w:szCs w:val="24"/>
        </w:rPr>
        <w:t>February</w:t>
      </w:r>
      <w:r w:rsidR="00C155D7">
        <w:rPr>
          <w:rFonts w:ascii="Times New Roman" w:hAnsi="Times New Roman" w:cs="Times New Roman"/>
          <w:bCs/>
          <w:sz w:val="24"/>
          <w:szCs w:val="24"/>
        </w:rPr>
        <w:t xml:space="preserve"> </w:t>
      </w:r>
      <w:r w:rsidR="000C1D9B">
        <w:rPr>
          <w:rFonts w:ascii="Times New Roman" w:hAnsi="Times New Roman" w:cs="Times New Roman"/>
          <w:bCs/>
          <w:sz w:val="24"/>
          <w:szCs w:val="24"/>
        </w:rPr>
        <w:t>2</w:t>
      </w:r>
      <w:r w:rsidR="00A74C70">
        <w:rPr>
          <w:rFonts w:ascii="Times New Roman" w:hAnsi="Times New Roman" w:cs="Times New Roman"/>
          <w:bCs/>
          <w:sz w:val="24"/>
          <w:szCs w:val="24"/>
        </w:rPr>
        <w:t>1</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0537F3">
        <w:rPr>
          <w:rFonts w:ascii="Times New Roman" w:hAnsi="Times New Roman" w:cs="Times New Roman"/>
          <w:bCs/>
          <w:sz w:val="24"/>
          <w:szCs w:val="24"/>
        </w:rPr>
        <w:t>2</w:t>
      </w:r>
    </w:p>
    <w:p w14:paraId="247F6D9F" w14:textId="3466E721"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A74C70">
        <w:rPr>
          <w:rFonts w:ascii="Times New Roman" w:hAnsi="Times New Roman" w:cs="Times New Roman"/>
          <w:bCs/>
          <w:sz w:val="24"/>
          <w:szCs w:val="24"/>
        </w:rPr>
        <w:t>February</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3B6CF224"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A74C70">
        <w:rPr>
          <w:rFonts w:ascii="Times New Roman" w:hAnsi="Times New Roman" w:cs="Times New Roman"/>
          <w:bCs/>
          <w:sz w:val="24"/>
          <w:szCs w:val="24"/>
        </w:rPr>
        <w:t>February</w:t>
      </w:r>
      <w:r w:rsidR="00765A91">
        <w:rPr>
          <w:rFonts w:ascii="Times New Roman" w:hAnsi="Times New Roman" w:cs="Times New Roman"/>
          <w:bCs/>
          <w:sz w:val="24"/>
          <w:szCs w:val="24"/>
        </w:rPr>
        <w:t xml:space="preserve"> 2023</w:t>
      </w:r>
    </w:p>
    <w:p w14:paraId="0B506C63" w14:textId="07C474A1" w:rsidR="007F7451" w:rsidRDefault="00A56EE8" w:rsidP="007F7451">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0C1D9B">
        <w:rPr>
          <w:rFonts w:ascii="Times New Roman" w:hAnsi="Times New Roman" w:cs="Times New Roman"/>
          <w:bCs/>
          <w:sz w:val="24"/>
          <w:szCs w:val="24"/>
        </w:rPr>
        <w:t>3-</w:t>
      </w:r>
      <w:r w:rsidR="00A74C70">
        <w:rPr>
          <w:rFonts w:ascii="Times New Roman" w:hAnsi="Times New Roman" w:cs="Times New Roman"/>
          <w:bCs/>
          <w:sz w:val="24"/>
          <w:szCs w:val="24"/>
        </w:rPr>
        <w:t>3</w:t>
      </w:r>
      <w:r w:rsidR="000C1D9B">
        <w:rPr>
          <w:rFonts w:ascii="Times New Roman" w:hAnsi="Times New Roman" w:cs="Times New Roman"/>
          <w:bCs/>
          <w:sz w:val="24"/>
          <w:szCs w:val="24"/>
        </w:rPr>
        <w:t xml:space="preserve">: </w:t>
      </w:r>
      <w:r w:rsidR="00A74C70">
        <w:rPr>
          <w:rFonts w:ascii="Times New Roman" w:hAnsi="Times New Roman" w:cs="Times New Roman"/>
          <w:bCs/>
          <w:sz w:val="24"/>
          <w:szCs w:val="24"/>
        </w:rPr>
        <w:t>Temporary License for the Use of Lot O</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CABD" w14:textId="77777777" w:rsidR="00BC7840" w:rsidRDefault="00BC7840">
      <w:pPr>
        <w:spacing w:after="0" w:line="240" w:lineRule="auto"/>
      </w:pPr>
      <w:r>
        <w:separator/>
      </w:r>
    </w:p>
  </w:endnote>
  <w:endnote w:type="continuationSeparator" w:id="0">
    <w:p w14:paraId="61AA8EEE" w14:textId="77777777" w:rsidR="00BC7840" w:rsidRDefault="00BC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8509" w14:textId="77777777" w:rsidR="00BC7840" w:rsidRDefault="00BC7840">
      <w:pPr>
        <w:spacing w:after="0" w:line="240" w:lineRule="auto"/>
      </w:pPr>
      <w:r>
        <w:separator/>
      </w:r>
    </w:p>
  </w:footnote>
  <w:footnote w:type="continuationSeparator" w:id="0">
    <w:p w14:paraId="28F90473" w14:textId="77777777" w:rsidR="00BC7840" w:rsidRDefault="00BC7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D0AFC"/>
    <w:rsid w:val="006D36F4"/>
    <w:rsid w:val="006E6674"/>
    <w:rsid w:val="006F0D4E"/>
    <w:rsid w:val="006F2F5C"/>
    <w:rsid w:val="006F30D3"/>
    <w:rsid w:val="006F6CAE"/>
    <w:rsid w:val="00701AE9"/>
    <w:rsid w:val="00714C1E"/>
    <w:rsid w:val="007156DF"/>
    <w:rsid w:val="00721839"/>
    <w:rsid w:val="00722BA1"/>
    <w:rsid w:val="00735B79"/>
    <w:rsid w:val="00736A10"/>
    <w:rsid w:val="00737BA9"/>
    <w:rsid w:val="00761629"/>
    <w:rsid w:val="00762353"/>
    <w:rsid w:val="0076520F"/>
    <w:rsid w:val="00765A91"/>
    <w:rsid w:val="007663AE"/>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4218B"/>
    <w:rsid w:val="00E531B2"/>
    <w:rsid w:val="00E6148F"/>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2023-03-14T14:33:00Z</cp:lastPrinted>
  <dcterms:created xsi:type="dcterms:W3CDTF">2023-03-14T14:31:00Z</dcterms:created>
  <dcterms:modified xsi:type="dcterms:W3CDTF">2023-03-14T14:33:00Z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