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BA77EB1" w:rsidR="00DE3387" w:rsidRPr="00CE05B0" w:rsidRDefault="002C0502" w:rsidP="00B76B72">
      <w:pPr>
        <w:pStyle w:val="Heading1"/>
        <w:rPr>
          <w:b w:val="0"/>
        </w:rPr>
      </w:pPr>
      <w:r>
        <w:rPr>
          <w:b w:val="0"/>
          <w:bCs w:val="0"/>
        </w:rPr>
        <w:t>Ju</w:t>
      </w:r>
      <w:r w:rsidR="00B61956">
        <w:rPr>
          <w:b w:val="0"/>
          <w:bCs w:val="0"/>
        </w:rPr>
        <w:t>ly</w:t>
      </w:r>
      <w:r w:rsidR="00D800AD">
        <w:rPr>
          <w:b w:val="0"/>
          <w:bCs w:val="0"/>
        </w:rPr>
        <w:t xml:space="preserve"> </w:t>
      </w:r>
      <w:r w:rsidR="00B61956">
        <w:rPr>
          <w:b w:val="0"/>
          <w:bCs w:val="0"/>
        </w:rPr>
        <w:t>20</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57FFADB"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June</w:t>
      </w:r>
      <w:r w:rsidR="00C155D7">
        <w:rPr>
          <w:rFonts w:ascii="Times New Roman" w:hAnsi="Times New Roman" w:cs="Times New Roman"/>
          <w:bCs/>
          <w:sz w:val="24"/>
          <w:szCs w:val="24"/>
        </w:rPr>
        <w:t xml:space="preserve"> </w:t>
      </w:r>
      <w:r w:rsidR="002C0502">
        <w:rPr>
          <w:rFonts w:ascii="Times New Roman" w:hAnsi="Times New Roman" w:cs="Times New Roman"/>
          <w:bCs/>
          <w:sz w:val="24"/>
          <w:szCs w:val="24"/>
        </w:rPr>
        <w:t>1</w:t>
      </w:r>
      <w:r w:rsidR="00B61956">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3C504684"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B61956">
        <w:rPr>
          <w:rFonts w:ascii="Times New Roman" w:hAnsi="Times New Roman" w:cs="Times New Roman"/>
          <w:bCs/>
          <w:sz w:val="24"/>
          <w:szCs w:val="24"/>
        </w:rPr>
        <w:t>June</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3BA272DD"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B61956">
        <w:rPr>
          <w:rFonts w:ascii="Times New Roman" w:hAnsi="Times New Roman" w:cs="Times New Roman"/>
          <w:bCs/>
          <w:sz w:val="24"/>
          <w:szCs w:val="24"/>
        </w:rPr>
        <w:t>June</w:t>
      </w:r>
      <w:r w:rsidR="00B76702">
        <w:rPr>
          <w:rFonts w:ascii="Times New Roman" w:hAnsi="Times New Roman" w:cs="Times New Roman"/>
          <w:bCs/>
          <w:sz w:val="24"/>
          <w:szCs w:val="24"/>
        </w:rPr>
        <w:t xml:space="preserve"> 2021</w:t>
      </w:r>
    </w:p>
    <w:p w14:paraId="621D66EB" w14:textId="3D4A20A3" w:rsidR="00A56EE8" w:rsidRDefault="00A56EE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21-08: Royals RMMO Disbursement Request</w:t>
      </w:r>
    </w:p>
    <w:p w14:paraId="5FD2DCC9" w14:textId="656C3E3D" w:rsidR="002263A9" w:rsidRDefault="002263A9"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21-09: Chiefs Tax Exempt Certificates</w:t>
      </w:r>
      <w:bookmarkStart w:id="0" w:name="_GoBack"/>
      <w:bookmarkEnd w:id="0"/>
    </w:p>
    <w:p w14:paraId="1CE5A906" w14:textId="1032D2DC" w:rsidR="00621B68" w:rsidRDefault="00621B6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2020 Financial Audit</w:t>
      </w:r>
    </w:p>
    <w:p w14:paraId="1280F0F1" w14:textId="27236575" w:rsidR="001F789B" w:rsidRDefault="00B61956" w:rsidP="0077139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Director Agreement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2B3F" w14:textId="77777777" w:rsidR="0055772C" w:rsidRDefault="0055772C">
      <w:pPr>
        <w:spacing w:after="0" w:line="240" w:lineRule="auto"/>
      </w:pPr>
      <w:r>
        <w:separator/>
      </w:r>
    </w:p>
  </w:endnote>
  <w:endnote w:type="continuationSeparator" w:id="0">
    <w:p w14:paraId="1A3D8602" w14:textId="77777777" w:rsidR="0055772C" w:rsidRDefault="0055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FF66" w14:textId="77777777" w:rsidR="0055772C" w:rsidRDefault="0055772C">
      <w:pPr>
        <w:spacing w:after="0" w:line="240" w:lineRule="auto"/>
      </w:pPr>
      <w:r>
        <w:separator/>
      </w:r>
    </w:p>
  </w:footnote>
  <w:footnote w:type="continuationSeparator" w:id="0">
    <w:p w14:paraId="792C41D4" w14:textId="77777777" w:rsidR="0055772C" w:rsidRDefault="0055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10</cp:revision>
  <cp:lastPrinted>2021-07-18T13:13:00Z</cp:lastPrinted>
  <dcterms:created xsi:type="dcterms:W3CDTF">2021-06-21T19:35:00Z</dcterms:created>
  <dcterms:modified xsi:type="dcterms:W3CDTF">2021-07-18T13:13:00Z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